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E4D5" w14:textId="77777777" w:rsidR="003B1108" w:rsidRDefault="003B1108" w:rsidP="003B1108">
      <w:r w:rsidRPr="00375457">
        <w:rPr>
          <w:rFonts w:ascii="Helvetica" w:hAnsi="Helvetica" w:cs="Times New Roman"/>
          <w:b/>
          <w:noProof/>
          <w:color w:val="000000"/>
          <w:sz w:val="16"/>
          <w:szCs w:val="16"/>
          <w:lang w:val="en-US"/>
        </w:rPr>
        <w:drawing>
          <wp:inline distT="0" distB="0" distL="0" distR="0" wp14:anchorId="186963E4" wp14:editId="1E29D348">
            <wp:extent cx="1538206" cy="1100379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YL_EL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06" cy="110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849C" w14:textId="77777777" w:rsidR="003B1108" w:rsidRDefault="003B1108" w:rsidP="003B1108"/>
    <w:p w14:paraId="62634E94" w14:textId="77777777" w:rsidR="003B1108" w:rsidRDefault="003B1108" w:rsidP="003B1108">
      <w:pPr>
        <w:rPr>
          <w:rStyle w:val="BookTitle"/>
          <w:rFonts w:cs="Arial"/>
          <w:sz w:val="28"/>
          <w:szCs w:val="28"/>
        </w:rPr>
      </w:pPr>
      <w:r w:rsidRPr="00375457">
        <w:rPr>
          <w:rStyle w:val="BookTitle"/>
          <w:rFonts w:cs="Arial"/>
          <w:b w:val="0"/>
          <w:sz w:val="28"/>
          <w:szCs w:val="28"/>
        </w:rPr>
        <w:t>Title</w:t>
      </w:r>
      <w:r>
        <w:rPr>
          <w:rStyle w:val="BookTitle"/>
          <w:rFonts w:cs="Arial"/>
          <w:sz w:val="28"/>
          <w:szCs w:val="28"/>
        </w:rPr>
        <w:t>: Certificate III Educators</w:t>
      </w:r>
    </w:p>
    <w:p w14:paraId="16CA71FD" w14:textId="77777777" w:rsidR="003B1108" w:rsidRDefault="003B1108" w:rsidP="003B1108"/>
    <w:p w14:paraId="6F83B1CD" w14:textId="77777777" w:rsidR="003B1108" w:rsidRPr="00EC6394" w:rsidRDefault="003B1108" w:rsidP="003B1108">
      <w:pPr>
        <w:shd w:val="clear" w:color="auto" w:fill="FFFFFF"/>
        <w:spacing w:before="135" w:after="135" w:line="312" w:lineRule="atLeast"/>
        <w:rPr>
          <w:rFonts w:ascii="Helvetica" w:hAnsi="Helvetica" w:cs="Times New Roman"/>
          <w:b/>
          <w:color w:val="000000"/>
          <w:sz w:val="16"/>
          <w:szCs w:val="16"/>
          <w:lang w:val="en-AU"/>
        </w:rPr>
      </w:pPr>
      <w:r w:rsidRPr="00EC6394">
        <w:rPr>
          <w:rFonts w:ascii="Helvetica" w:hAnsi="Helvetica" w:cs="Times New Roman"/>
          <w:b/>
          <w:color w:val="000000"/>
          <w:sz w:val="16"/>
          <w:szCs w:val="16"/>
          <w:lang w:val="en-AU"/>
        </w:rPr>
        <w:t>Key Point:</w:t>
      </w:r>
    </w:p>
    <w:p w14:paraId="2A48FCD6" w14:textId="77777777" w:rsidR="003B1108" w:rsidRPr="00EC6394" w:rsidRDefault="003B1108" w:rsidP="003B1108">
      <w:pPr>
        <w:pStyle w:val="ListParagraph"/>
        <w:numPr>
          <w:ilvl w:val="0"/>
          <w:numId w:val="1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Brand n</w:t>
      </w: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ew 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>childcare</w:t>
      </w: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 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>c</w:t>
      </w: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entre 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in </w:t>
      </w:r>
      <w:proofErr w:type="spellStart"/>
      <w:r>
        <w:rPr>
          <w:rFonts w:ascii="Helvetica" w:hAnsi="Helvetica" w:cs="Times New Roman"/>
          <w:color w:val="000000"/>
          <w:sz w:val="16"/>
          <w:szCs w:val="16"/>
          <w:lang w:val="en-AU"/>
        </w:rPr>
        <w:t>Glenquarie</w:t>
      </w:r>
      <w:proofErr w:type="spellEnd"/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 Town Centre, Macquarie Fields, </w:t>
      </w: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>opening in 2017</w:t>
      </w:r>
    </w:p>
    <w:p w14:paraId="4D185EDB" w14:textId="77777777" w:rsidR="003B1108" w:rsidRPr="00EC6394" w:rsidRDefault="003B1108" w:rsidP="003B1108">
      <w:pPr>
        <w:pStyle w:val="ListParagraph"/>
        <w:numPr>
          <w:ilvl w:val="0"/>
          <w:numId w:val="1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Exciting opportunity to 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>join us on our journey</w:t>
      </w: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 and you won’t find better!</w:t>
      </w:r>
    </w:p>
    <w:p w14:paraId="3AFBCB7B" w14:textId="77777777" w:rsidR="003B1108" w:rsidRDefault="003B1108" w:rsidP="003B1108">
      <w:p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B60923">
        <w:rPr>
          <w:rFonts w:ascii="Helvetica" w:hAnsi="Helvetica" w:cs="Times New Roman"/>
          <w:color w:val="000000"/>
          <w:sz w:val="16"/>
          <w:szCs w:val="16"/>
          <w:lang w:val="en-AU"/>
        </w:rPr>
        <w:t>Our state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>-</w:t>
      </w:r>
      <w:r w:rsidRPr="00B60923">
        <w:rPr>
          <w:rFonts w:ascii="Helvetica" w:hAnsi="Helvetica" w:cs="Times New Roman"/>
          <w:color w:val="000000"/>
          <w:sz w:val="16"/>
          <w:szCs w:val="16"/>
          <w:lang w:val="en-AU"/>
        </w:rPr>
        <w:t>of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>-</w:t>
      </w:r>
      <w:r w:rsidRPr="00B60923">
        <w:rPr>
          <w:rFonts w:ascii="Helvetica" w:hAnsi="Helvetica" w:cs="Times New Roman"/>
          <w:color w:val="000000"/>
          <w:sz w:val="16"/>
          <w:szCs w:val="16"/>
          <w:lang w:val="en-AU"/>
        </w:rPr>
        <w:t>the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>-</w:t>
      </w:r>
      <w:r w:rsidRPr="00B60923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art, purpose built childcare centre is currently looking for 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a number of passionate and dedicated Early Childhood Educators to join our team. Watch You Learn has a strong focus on enhancing children’s learning experience. Our centre has been purpose built to complement our educational program.  </w:t>
      </w:r>
    </w:p>
    <w:p w14:paraId="68B9F1F1" w14:textId="77777777" w:rsidR="003B1108" w:rsidRPr="00407FDA" w:rsidRDefault="003B1108" w:rsidP="003B1108">
      <w:p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b/>
          <w:color w:val="000000"/>
          <w:sz w:val="16"/>
          <w:szCs w:val="16"/>
          <w:lang w:val="en-AU"/>
        </w:rPr>
        <w:t xml:space="preserve">Essential </w:t>
      </w:r>
      <w:r w:rsidRPr="00EC6394">
        <w:rPr>
          <w:rFonts w:ascii="Helvetica" w:hAnsi="Helvetica" w:cs="Times New Roman"/>
          <w:b/>
          <w:color w:val="000000"/>
          <w:sz w:val="16"/>
          <w:szCs w:val="16"/>
          <w:lang w:val="en-AU"/>
        </w:rPr>
        <w:t>Requirements</w:t>
      </w:r>
    </w:p>
    <w:p w14:paraId="40839699" w14:textId="77777777" w:rsidR="003B1108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Completed or working towards Certificate III in Children’s Services (Recognised by ACECQA)</w:t>
      </w:r>
    </w:p>
    <w:p w14:paraId="13354294" w14:textId="77777777" w:rsidR="003B1108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B60923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Experience 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>with</w:t>
      </w:r>
      <w:r w:rsidRPr="00B60923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in an 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early childhood education setting; </w:t>
      </w:r>
    </w:p>
    <w:p w14:paraId="7D47D6D1" w14:textId="77777777" w:rsidR="003B1108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Ability to inspire, motivate and maintain a positive learning culture within the Centre for children, for your families and for your Educator colleagues</w:t>
      </w:r>
    </w:p>
    <w:p w14:paraId="480912D3" w14:textId="77777777" w:rsidR="003B1108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Practical working knowledge and implementation of the National Quality Framework and the Early Years Learning Framework</w:t>
      </w:r>
    </w:p>
    <w:p w14:paraId="1F240F15" w14:textId="77777777" w:rsidR="003B1108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Knowledge and relevant skills in documenting children’s learning through observations</w:t>
      </w:r>
    </w:p>
    <w:p w14:paraId="456357B8" w14:textId="77777777" w:rsidR="003B1108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Ability to use Microsoft Words and </w:t>
      </w:r>
      <w:proofErr w:type="spellStart"/>
      <w:r>
        <w:rPr>
          <w:rFonts w:ascii="Helvetica" w:hAnsi="Helvetica" w:cs="Times New Roman"/>
          <w:color w:val="000000"/>
          <w:sz w:val="16"/>
          <w:szCs w:val="16"/>
          <w:lang w:val="en-AU"/>
        </w:rPr>
        <w:t>iPad</w:t>
      </w:r>
      <w:proofErr w:type="spellEnd"/>
    </w:p>
    <w:p w14:paraId="0F290570" w14:textId="77777777" w:rsidR="003B1108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Knowledge of relevant legislative policies, standards and requirements</w:t>
      </w:r>
    </w:p>
    <w:p w14:paraId="33C25A20" w14:textId="77777777" w:rsidR="003B1108" w:rsidRPr="00EC6394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>A good understanding and awareness of cultural needs of families</w:t>
      </w:r>
    </w:p>
    <w:p w14:paraId="42085F8E" w14:textId="77777777" w:rsidR="003B1108" w:rsidRPr="00EC6394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A current </w:t>
      </w: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First Aid, Anaphylaxis and Asthma certification </w:t>
      </w:r>
    </w:p>
    <w:p w14:paraId="5646B3EF" w14:textId="77777777" w:rsidR="003B1108" w:rsidRPr="00375457" w:rsidRDefault="003B1108" w:rsidP="003B1108">
      <w:pPr>
        <w:pStyle w:val="ListParagraph"/>
        <w:numPr>
          <w:ilvl w:val="0"/>
          <w:numId w:val="2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A current approved Working With Children Check</w:t>
      </w:r>
    </w:p>
    <w:p w14:paraId="7171C07F" w14:textId="77777777" w:rsidR="003B1108" w:rsidRDefault="003B1108" w:rsidP="003B1108">
      <w:pPr>
        <w:shd w:val="clear" w:color="auto" w:fill="FFFFFF"/>
        <w:spacing w:before="135" w:after="135" w:line="312" w:lineRule="atLeast"/>
        <w:rPr>
          <w:rFonts w:ascii="Helvetica" w:hAnsi="Helvetica" w:cs="Times New Roman"/>
          <w:b/>
          <w:color w:val="000000"/>
          <w:sz w:val="16"/>
          <w:szCs w:val="16"/>
          <w:lang w:val="en-AU"/>
        </w:rPr>
      </w:pPr>
      <w:r w:rsidRPr="00B60923">
        <w:rPr>
          <w:rFonts w:ascii="Helvetica" w:hAnsi="Helvetica" w:cs="Times New Roman"/>
          <w:b/>
          <w:color w:val="000000"/>
          <w:sz w:val="16"/>
          <w:szCs w:val="16"/>
          <w:lang w:val="en-AU"/>
        </w:rPr>
        <w:t xml:space="preserve">What we offer: </w:t>
      </w:r>
    </w:p>
    <w:p w14:paraId="33F2BED3" w14:textId="77777777" w:rsidR="003B1108" w:rsidRPr="00EC6394" w:rsidRDefault="003B1108" w:rsidP="003B1108">
      <w:pPr>
        <w:pStyle w:val="ListParagraph"/>
        <w:numPr>
          <w:ilvl w:val="0"/>
          <w:numId w:val="3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An attractive remuneration package and negotiable dependent on experience </w:t>
      </w:r>
    </w:p>
    <w:p w14:paraId="028F73B5" w14:textId="77777777" w:rsidR="003B1108" w:rsidRPr="00EC6394" w:rsidRDefault="003B1108" w:rsidP="003B1108">
      <w:pPr>
        <w:pStyle w:val="ListParagraph"/>
        <w:numPr>
          <w:ilvl w:val="0"/>
          <w:numId w:val="3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Secured free p</w:t>
      </w: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>arking available</w:t>
      </w:r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 and easily accessible by public transport</w:t>
      </w:r>
    </w:p>
    <w:p w14:paraId="54568C11" w14:textId="77777777" w:rsidR="003B1108" w:rsidRDefault="003B1108" w:rsidP="003B1108">
      <w:pPr>
        <w:pStyle w:val="ListParagraph"/>
        <w:numPr>
          <w:ilvl w:val="0"/>
          <w:numId w:val="3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>Supportive management team</w:t>
      </w:r>
    </w:p>
    <w:p w14:paraId="1748538E" w14:textId="77777777" w:rsidR="003B1108" w:rsidRDefault="003B1108" w:rsidP="003B1108">
      <w:pPr>
        <w:pStyle w:val="ListParagraph"/>
        <w:numPr>
          <w:ilvl w:val="0"/>
          <w:numId w:val="3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Professional development and training </w:t>
      </w:r>
    </w:p>
    <w:p w14:paraId="4CBA1DDE" w14:textId="77777777" w:rsidR="003B1108" w:rsidRDefault="003B1108" w:rsidP="003B1108">
      <w:pPr>
        <w:pStyle w:val="ListParagraph"/>
        <w:numPr>
          <w:ilvl w:val="0"/>
          <w:numId w:val="3"/>
        </w:num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>Career Pathways</w:t>
      </w:r>
    </w:p>
    <w:p w14:paraId="1B1898BB" w14:textId="77777777" w:rsidR="003B1108" w:rsidRPr="003B1108" w:rsidRDefault="003B1108" w:rsidP="003B1108">
      <w:pPr>
        <w:shd w:val="clear" w:color="auto" w:fill="FFFFFF"/>
        <w:spacing w:before="135" w:after="135" w:line="312" w:lineRule="atLeast"/>
        <w:ind w:left="360"/>
        <w:rPr>
          <w:rFonts w:ascii="Helvetica" w:hAnsi="Helvetica" w:cs="Times New Roman"/>
          <w:color w:val="000000"/>
          <w:sz w:val="16"/>
          <w:szCs w:val="16"/>
          <w:lang w:val="en-AU"/>
        </w:rPr>
      </w:pPr>
    </w:p>
    <w:p w14:paraId="19A7F190" w14:textId="77777777" w:rsidR="003B1108" w:rsidRPr="00B60923" w:rsidRDefault="003B1108" w:rsidP="003B1108">
      <w:pPr>
        <w:shd w:val="clear" w:color="auto" w:fill="FFFFFF"/>
        <w:spacing w:before="135" w:after="135" w:line="312" w:lineRule="atLeast"/>
        <w:rPr>
          <w:rFonts w:ascii="Helvetica" w:hAnsi="Helvetica" w:cs="Times New Roman"/>
          <w:b/>
          <w:color w:val="000000"/>
          <w:sz w:val="16"/>
          <w:szCs w:val="16"/>
          <w:lang w:val="en-AU"/>
        </w:rPr>
      </w:pPr>
      <w:r w:rsidRPr="00B60923">
        <w:rPr>
          <w:rFonts w:ascii="Helvetica" w:hAnsi="Helvetica" w:cs="Times New Roman"/>
          <w:b/>
          <w:color w:val="000000"/>
          <w:sz w:val="16"/>
          <w:szCs w:val="16"/>
          <w:lang w:val="en-AU"/>
        </w:rPr>
        <w:t>How to Apply</w:t>
      </w:r>
    </w:p>
    <w:p w14:paraId="5AEADA8E" w14:textId="77777777" w:rsidR="003B1108" w:rsidRDefault="003B1108" w:rsidP="003B1108">
      <w:pPr>
        <w:shd w:val="clear" w:color="auto" w:fill="FFFFFF"/>
        <w:spacing w:before="135" w:after="135" w:line="312" w:lineRule="atLeast"/>
        <w:rPr>
          <w:rFonts w:ascii="Helvetica" w:hAnsi="Helvetica" w:cs="Times New Roman"/>
          <w:color w:val="000000"/>
          <w:sz w:val="16"/>
          <w:szCs w:val="16"/>
          <w:lang w:val="en-AU"/>
        </w:rPr>
      </w:pPr>
      <w:r w:rsidRPr="00EC6394"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If you think you are right for this position, we would love to hear from you. Please apply by sending your resume to </w:t>
      </w:r>
      <w:hyperlink r:id="rId7" w:history="1">
        <w:r w:rsidRPr="00A86984">
          <w:rPr>
            <w:rStyle w:val="Hyperlink"/>
            <w:rFonts w:ascii="Helvetica" w:hAnsi="Helvetica" w:cs="Times New Roman"/>
            <w:sz w:val="16"/>
            <w:szCs w:val="16"/>
            <w:lang w:val="en-AU"/>
          </w:rPr>
          <w:t>info@watchyoulearn.com</w:t>
        </w:r>
      </w:hyperlink>
      <w:proofErr w:type="gramStart"/>
      <w:r>
        <w:rPr>
          <w:rFonts w:ascii="Helvetica" w:hAnsi="Helvetica" w:cs="Times New Roman"/>
          <w:color w:val="000000"/>
          <w:sz w:val="16"/>
          <w:szCs w:val="16"/>
          <w:lang w:val="en-AU"/>
        </w:rPr>
        <w:t>.au</w:t>
      </w:r>
      <w:proofErr w:type="gramEnd"/>
    </w:p>
    <w:p w14:paraId="7ECF7118" w14:textId="77777777" w:rsidR="003B1108" w:rsidRDefault="003B1108" w:rsidP="003B1108">
      <w:pPr>
        <w:shd w:val="clear" w:color="auto" w:fill="FFFFFF"/>
        <w:spacing w:before="135" w:after="135" w:line="312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For further information, please call </w:t>
      </w:r>
      <w:r w:rsidR="00321DFD">
        <w:rPr>
          <w:rFonts w:ascii="Helvetica" w:hAnsi="Helvetica" w:cs="Times New Roman"/>
          <w:color w:val="000000"/>
          <w:sz w:val="16"/>
          <w:szCs w:val="16"/>
          <w:lang w:val="en-AU"/>
        </w:rPr>
        <w:t>02 4602 5000</w:t>
      </w:r>
      <w:bookmarkStart w:id="0" w:name="_GoBack"/>
      <w:bookmarkEnd w:id="0"/>
      <w:r>
        <w:rPr>
          <w:rFonts w:ascii="Helvetica" w:hAnsi="Helvetica" w:cs="Times New Roman"/>
          <w:color w:val="000000"/>
          <w:sz w:val="16"/>
          <w:szCs w:val="16"/>
          <w:lang w:val="en-AU"/>
        </w:rPr>
        <w:t xml:space="preserve"> and ask to speak to Iris. </w:t>
      </w:r>
    </w:p>
    <w:p w14:paraId="77329B0E" w14:textId="77777777" w:rsidR="003B1108" w:rsidRPr="00EC6394" w:rsidRDefault="003B1108" w:rsidP="003B1108">
      <w:pPr>
        <w:rPr>
          <w:sz w:val="16"/>
          <w:szCs w:val="16"/>
        </w:rPr>
      </w:pPr>
    </w:p>
    <w:p w14:paraId="6B73534E" w14:textId="77777777" w:rsidR="003B1108" w:rsidRDefault="003B1108" w:rsidP="003B1108"/>
    <w:p w14:paraId="424FD4D7" w14:textId="77777777" w:rsidR="003B1108" w:rsidRDefault="003B1108" w:rsidP="003B1108"/>
    <w:p w14:paraId="0BA51F8A" w14:textId="77777777" w:rsidR="003B1108" w:rsidRDefault="003B1108" w:rsidP="003B1108"/>
    <w:p w14:paraId="58B7A608" w14:textId="77777777" w:rsidR="002338DD" w:rsidRDefault="002338DD"/>
    <w:sectPr w:rsidR="002338DD" w:rsidSect="002338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85E"/>
    <w:multiLevelType w:val="hybridMultilevel"/>
    <w:tmpl w:val="9D4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4ABA"/>
    <w:multiLevelType w:val="hybridMultilevel"/>
    <w:tmpl w:val="1CB4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66F0"/>
    <w:multiLevelType w:val="hybridMultilevel"/>
    <w:tmpl w:val="11DED4FE"/>
    <w:lvl w:ilvl="0" w:tplc="D4706F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08"/>
  <w:drawingGridVerticalSpacing w:val="119"/>
  <w:displayHorizontalDrawingGridEvery w:val="0"/>
  <w:displayVerticalDrawingGridEvery w:val="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8"/>
    <w:rsid w:val="002338DD"/>
    <w:rsid w:val="00321DFD"/>
    <w:rsid w:val="003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C7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B110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B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0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B110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B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0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nfo@watchyoulear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Yan</dc:creator>
  <cp:keywords/>
  <dc:description/>
  <cp:lastModifiedBy>Iris Yan</cp:lastModifiedBy>
  <cp:revision>2</cp:revision>
  <dcterms:created xsi:type="dcterms:W3CDTF">2016-11-29T02:02:00Z</dcterms:created>
  <dcterms:modified xsi:type="dcterms:W3CDTF">2017-05-31T06:32:00Z</dcterms:modified>
</cp:coreProperties>
</file>